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COORDINADOR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DEL/DE LA COORDINADOR/A DE FINANZAS Y RRHH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Implementar procedimientos administrativos en general con el fin de asegurar la trazabilidad documental así como el cumplimiento de las normas laborales y fiscales correspondientes, bajo la supervisión del Coordinador de Recursos Humanos.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las instrucciones del Coordinador de Recursos Humanos y supervisar el cumplimiento de las normas internas en la misión con el fin de asegurar, a su vez, el cumplimiento de la normativa fiscal y labor.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 las actividades de contratación con transparencia y equidad, ofreciendo puestos de trabajo que cubran adecuadamente las necesidades de Recursos Humanos.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todo el personal nuevo acerca de las Normas de Personal, las políticas y normas de Recursos Humanos y/o condiciones de vida para facilitar la integración del personal y su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marcha, bajo la supervisión del Coordinador de Recursos Humanos, las actividades relacionadas con la contratación de empleados (apertura de archivos y archivado de documentación formal, actualización de datos del personal, modificaciones, supervisión de fechas de finalización, etc.) con el fin de asegurar el cumplimiento de la ley.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y explicar los términos del contrato y el contenido de la normativa interna (derechos y obligaciones) al nuevo personal contratado con el fin de asegurar el cumplimiento de la ley y la integración a nivel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los elementos de pago variable en Homere (vacaciones pagadas, baja por enfermedad, baja no retribuida, etc.) con el fin de asegurar el pago preciso y puntual de las nóminas.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proceso de pago de nóminas, comprobando la lista de empleados y las cantidades a pagar (pago variable, impuestos, aportaciones a la seguridad social, etc.) con el fin de asegurar el pago preciso y puntual de las nóminas.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periódico del coste de la vida.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Inscribir a los candidatos en actividades de formación y ayudar al Coordinador de Recursos Humanos a evaluar los resultados con el fin de mejorar el rendimiento de los gastos en 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Dar soporte al Coordinador de Recursos Humanos para elaborar la planificación anual de las vacaciones con el fin de programar los turnos del personal y de cubrir las necesidades operativas.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presupuestaria de los proyectos con el fin de detectar desviaciones y recomendar correcciones.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viajes y dossiers de todo el personal de entrada/salida de la Misión, incluyendo la documentación del Personal Internacional (visados, tarjeta MSF, Órdenes de la Misión, etc.), reservar y comprar billetes de avión, conservar/renovar pasaportes y organizar presentaciones.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 el personal tenga los permisos correspondientes de trabajo, estancia y viaje.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Asegurar de que el personal que viaje a la capital sea recogido, tenga los documentos apropiados y un lugar donde alejarse.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licenciatura en finanzas o estudios relacionados con la empresa o la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 experiencia laboral de como mínimo dos años en puestos de trabajo pertinentes.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con MSF u otras ONG en países en desarrollo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