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FISIOTERAPEUTA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actividad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actividad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Después de la prescripción médica, planificar y llevar a cabo programas de tratamiento individualizado mediante la evaluación del estado físico de los pacientes, con el fin de mantener, mejorar o rehabilitar el bienestar físico del paciente y prevenir las discapacidades físicas.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Evaluar las capacidades físicas del paciente, utilizando diferentes procedimientos (por ejemplo, pruebas de capacidad funcional), a fin de establecer objetivos de tratamiento con el paciente y, por tanto, mejorar la salud y el bienestar del mismo.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Elaborar e implementar programas de fisioterapia, incluyendo ejercicios de fisioterapia, manipulaciones, masajes, educación, utilización de dispositivos de fisioterapia y equipo ortopédico, al educar y aconsejar a los pacientes y sus cuidadores sobre la manera de prevenir y/o mejorar las condiciones, para acelerar y mejorar los resultados de la actividad.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Capacitar a los pacientes y cuidadores sobre cómo evitar lesiones, con el fin de crear comportamientos preventivos.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activamente y reportar actividades de fisioterapia (al llenar correctamente los expedientes de los pacientes, los formularios, las estadísticas e informes), y analizar estas estadísticas para mejorar la calidad del servicio, preservando la trazabilidad de los datos del paciente.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Cuidar del equipo de fisioterapia, gestionar inventarios, realizar pedidos en función de la actividad y limpieza del equipo, para asegurar su continua disponibilidad y calidad en el servicio.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Informar al técnico referente cualquier problema que pudiera surgir en el servicio, sobre todo lo relacionado a la pérdida/robo/daños de equipos médicos o medicamentos, con el fin de aplicar las medidas adecuadas.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Imprescindible, título/diploma oficial de Fisioterapeuta.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requerida. (el del período de estudio se considera como experiencia)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