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AGUA Y SANEAMIENTO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Médico, Coordinador de Agua y Saneamiento, Coordinador de Logística, Coordinador de Proyecto (cuando se basa en un proyecto)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Agua y Saneamiento, Coordinador de Logística, Referente de Agua y Saneamiento en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Dirigir las actividades de agua y saneamiento de la misión, proporcionar orientación técnica y asegurar la correcta aplicación, supervisión y evaluación del contenido general de todos los programas de agua y saneamiento del país, así como las políticas, directrices y prácticas comunes nacionales, según los protocolos, normas y políticas de MSF a fin de mejorar la respuesta de la misión ante las necesidades de la población destinataria y asegurar el correcto avance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las estrategias y actividades de agua y saneamiento para el país o la misión y asegurar el cumplimiento de los requisitos esenciales de agua y saneamiento en colaboración con el equipo de coordinación del país y el Asesor de Agua y Saneamiento, a fin de priorizar los objetivos y planificar las actividades correspondientes.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estudios de evaluación, identificar las necesidades de agua y saneamiento y, según los resultados, recomendar las medidas apropiadas al equipo de coordinación del país en colaboración con los equipos médicos. Ayudar a elaborar propuestas de proyectos o planes de trabajo toda vez que la gestión de agua y de saneamiento aparezca integrada en las actuaciones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supervisión y el control de las actividades de agua y saneamiento dentro de la misión. Ver que los trabajos se realicen según los protocolos, las políticas nacionales, los reglamentos estatales y las indicaciones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Validar la complejidad técnica de los proyectos de agua y de saneamiento en la misión. Participar en la planificación, el diseño de proyecto y el desarrollo. Asegurar que los proyectos se ajusten a la legislación y a las prácticas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organizar, en colaboración con el Coordinador de Logística, la compra de los materiales y el equipamiento necesarios a fin de cumplir con las especificaciones técnicas pertinentes, la administración de las existencias y las entregas en tiempo y forma.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estrategias de participación comunitaria para mejorar las prácticas de agua y saneamiento, así como involucrar a las autoridades locales u otros agentes no gubernamentales con el objetivo de mejorar las condiciones de vida de la población destinataria.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los sistemas de presentación de informes de agua y saneamiento, las normas e indicadores de proyectos (tanto cualitativos como financieros) a fin de asegurar la calidad, las condiciones y los gastos previstos, así como detectar o informar cuanto antes las posibles irregularidades y proponer soluciones, en colaboración con el Coordinador Médico, de Logística y de Finanzas.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y prestar colaboración y apoyo a los representantes técnicos de agua y saneamiento ante los interlocutores nacionales, como ministerios o proveedores nacionales. Preparar el contenido técnico de agua y saneamiento en las licitaciones nacionales e internacionales y participar en el comité de selección.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junto al Coordinador de RR. HH., los procesos asociados (contratación, capacitación o iniciación, evaluación, detección del potencial, desarrollo y comunicación) del personal bajo su supervisión jerárquica, a fin de asegurar tanto el alcance como la cantidad de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Redactar, en el informe de situación y en otros informes mensuales, los apartados correspondientes al agua y saneamiento. Colaborar con otros miembros del equipo de coordinación del país en la elaboración de los informes trimestrales.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grado equivalente.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previa en MSF en el área del agua y saneamiento, preferiblemente en países de bajos ingresos.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idioma de la misión, deseable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de informática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Pensamiento analítico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