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ALMACENISTA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LT04100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Supply Activity Supervisor, Logistics 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aprovisionamiento, Supervisor de logística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las actividades de gestión de existencias (recepción, almacenamiento y expedición a proyectos u otros departamentos de suministros médicos, alimentos, repuestos, herramientas, equipos y otros materia-les logísticos), de acuerdo con las instrucciones del supervisor y las normas y protocolos de MSF, con el objetivo de garantizar el funcionamiento general de las actividades de 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pedidos de materiales y mercancías y llevar a cabo su expedición con el objetivo de garantizar su uso racional.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Recibir pedidos y entregas e identificar y notificar posibles discrepancias respecto al manifiesto de carga u otros documentos. Almacenar materiales de acuerdo con el sistema vigente para garantizar su disponibilidad continua.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Actualizar y/o crear tarjetas de inventario para todos los artículos inmediatamente después de su recepción. Comprobar las cajas frías recibidas y verificar las tarjetas de control de la cadena de frío.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Almacenar materiales de acuerdo con el sistema vigente para garantizar su disponibilidad continua, asegurándose de que todos los artículos están bien organizados y almacenados correctamente, bien protegidos, perfectamente identificados y son fácilmente accesibles (limpieza, seguridad, acceso, etc.).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Monitorizar la temperatura del almacén y garantizar que los artículos que deben seguir la cadena de frío se almacenan a una temperatura adecuada. Mantener un control especial de las mercancías “sensibles”: números de lotes, fechas de caducidad, embalaje y condiciones de almacenamiento especiales.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pedidos a tiempo antes del envío de las mercancías y paquetes (en función del medio de transporte), peso y etiquetado de la carga con el número de envío, destino, número de unidades de envío, número de albarán, peso y modo de transporte correspondiente, de acuerdo con las instrucciones del supervisor.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Junto con el supervisor, efectuar recuentos de existencias físicas con la frecuencia previamente definida. Realizar un seguimiento de los niveles de existencias con respecto a los umbrales de alarma, salida de existencias y fechas de caducidad.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Controlar el acceso al almacén restringido al personal autorizado y garantizar que las puertas y el resto de salidas son seguras. Notificar inmediatamente al supervisor los problemas que surjan en el curso del trabajo, en particular los relacionados con daños, pérdidas, robos o intentos de robo en el almacén.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al supervisor en la preparación de los informes de existencias.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alfabetización.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la educación secundaria y los estudios relacionados con la gestión de almacenes.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 valorará la experiencia previa como almacenista.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local. Se valorará el conocimiento del idioma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Imprescindible: conocimientos básicos de matemáticas y uso de equipos de medición.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valorarán los conocimientos de informática (Word, Excel).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valorará la capacidad para efectuar reparaciones básicas.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